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DA" w:rsidRPr="0040650E" w:rsidRDefault="005238DA" w:rsidP="00B07C4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650E">
        <w:rPr>
          <w:rFonts w:ascii="Times New Roman" w:hAnsi="Times New Roman" w:cs="Times New Roman"/>
          <w:b/>
          <w:sz w:val="24"/>
          <w:szCs w:val="24"/>
          <w:lang w:val="en-US"/>
        </w:rPr>
        <w:t>Inga Karton</w:t>
      </w:r>
    </w:p>
    <w:p w:rsidR="00E746CE" w:rsidRPr="0040650E" w:rsidRDefault="00E746CE" w:rsidP="004065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Why MI? </w:t>
      </w:r>
    </w:p>
    <w:p w:rsidR="00E746CE" w:rsidRPr="0040650E" w:rsidRDefault="00E746CE" w:rsidP="004065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The honest answer </w:t>
      </w:r>
      <w:r w:rsidR="00772279" w:rsidRPr="0040650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 because of my first MI trainer Mark </w:t>
      </w:r>
      <w:proofErr w:type="spellStart"/>
      <w:r w:rsidRPr="0040650E">
        <w:rPr>
          <w:rFonts w:ascii="Times New Roman" w:hAnsi="Times New Roman" w:cs="Times New Roman"/>
          <w:sz w:val="24"/>
          <w:szCs w:val="24"/>
          <w:lang w:val="en-US"/>
        </w:rPr>
        <w:t>Farrall</w:t>
      </w:r>
      <w:proofErr w:type="spellEnd"/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0650E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, of course, also because of the first brief contact with MI before my first MI training </w:t>
      </w:r>
      <w:r w:rsidR="00772279"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when MI appeared </w:t>
      </w:r>
      <w:r w:rsidRPr="0040650E">
        <w:rPr>
          <w:rFonts w:ascii="Times New Roman" w:hAnsi="Times New Roman" w:cs="Times New Roman"/>
          <w:sz w:val="24"/>
          <w:szCs w:val="24"/>
          <w:lang w:val="en-US"/>
        </w:rPr>
        <w:t>to be exactly what I had miss</w:t>
      </w:r>
      <w:r w:rsidR="00772279"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ed doing </w:t>
      </w:r>
      <w:r w:rsidRPr="0040650E">
        <w:rPr>
          <w:rFonts w:ascii="Times New Roman" w:hAnsi="Times New Roman" w:cs="Times New Roman"/>
          <w:sz w:val="24"/>
          <w:szCs w:val="24"/>
          <w:lang w:val="en-US"/>
        </w:rPr>
        <w:t>my first steps as a psychologist. MI is the link that overcomes the difficulties that arise during c</w:t>
      </w:r>
      <w:r w:rsidR="00772279" w:rsidRPr="0040650E">
        <w:rPr>
          <w:rFonts w:ascii="Times New Roman" w:hAnsi="Times New Roman" w:cs="Times New Roman"/>
          <w:sz w:val="24"/>
          <w:szCs w:val="24"/>
          <w:lang w:val="en-US"/>
        </w:rPr>
        <w:t>ounseling, especially with challenging clients</w:t>
      </w:r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. MI even helps to </w:t>
      </w:r>
      <w:r w:rsidR="00772279" w:rsidRPr="0040650E">
        <w:rPr>
          <w:rFonts w:ascii="Times New Roman" w:hAnsi="Times New Roman" w:cs="Times New Roman"/>
          <w:sz w:val="24"/>
          <w:szCs w:val="24"/>
          <w:lang w:val="en-US"/>
        </w:rPr>
        <w:t>avoid them! MI is that medium</w:t>
      </w:r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 that helps to understand. </w:t>
      </w:r>
      <w:r w:rsidR="00772279" w:rsidRPr="0040650E">
        <w:rPr>
          <w:rFonts w:ascii="Times New Roman" w:hAnsi="Times New Roman" w:cs="Times New Roman"/>
          <w:sz w:val="24"/>
          <w:szCs w:val="24"/>
          <w:lang w:val="en-US"/>
        </w:rPr>
        <w:t>MI is the approach that helps to stay healthy and at the same time be at the maximum for the client</w:t>
      </w:r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2279" w:rsidRPr="0040650E">
        <w:rPr>
          <w:rFonts w:ascii="Times New Roman" w:hAnsi="Times New Roman" w:cs="Times New Roman"/>
          <w:sz w:val="24"/>
          <w:szCs w:val="24"/>
          <w:lang w:val="en-US"/>
        </w:rPr>
        <w:t>Moreover,</w:t>
      </w:r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 maybe the most important thing: MI helps the client to move forward and feel safe.</w:t>
      </w:r>
    </w:p>
    <w:p w:rsidR="00E746CE" w:rsidRPr="0040650E" w:rsidRDefault="00E746CE" w:rsidP="004065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50E">
        <w:rPr>
          <w:rFonts w:ascii="Times New Roman" w:hAnsi="Times New Roman" w:cs="Times New Roman"/>
          <w:sz w:val="24"/>
          <w:szCs w:val="24"/>
          <w:lang w:val="en-US"/>
        </w:rPr>
        <w:t>Education, work and MI</w:t>
      </w:r>
    </w:p>
    <w:p w:rsidR="00B07C49" w:rsidRPr="0040650E" w:rsidRDefault="005238DA" w:rsidP="004065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50E">
        <w:rPr>
          <w:rFonts w:ascii="Times New Roman" w:hAnsi="Times New Roman" w:cs="Times New Roman"/>
          <w:sz w:val="24"/>
          <w:szCs w:val="24"/>
          <w:lang w:val="en-US"/>
        </w:rPr>
        <w:t>I am</w:t>
      </w:r>
      <w:r w:rsidR="00B07C49"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 a clinical psychologist and I dissertated my PhD in psychology in the year 2015.  I work (since 2005) mostly in academic settings, also I work as a psychologist in private practice alongside the main job. Before that, I worked </w:t>
      </w:r>
      <w:proofErr w:type="gramStart"/>
      <w:r w:rsidR="00B07C49" w:rsidRPr="0040650E">
        <w:rPr>
          <w:rFonts w:ascii="Times New Roman" w:hAnsi="Times New Roman" w:cs="Times New Roman"/>
          <w:sz w:val="24"/>
          <w:szCs w:val="24"/>
          <w:lang w:val="en-US"/>
        </w:rPr>
        <w:t>for five years as a psychologist in prison settings in Estonia</w:t>
      </w:r>
      <w:proofErr w:type="gramEnd"/>
      <w:r w:rsidR="00B07C49" w:rsidRPr="0040650E">
        <w:rPr>
          <w:rFonts w:ascii="Times New Roman" w:hAnsi="Times New Roman" w:cs="Times New Roman"/>
          <w:sz w:val="24"/>
          <w:szCs w:val="24"/>
          <w:lang w:val="en-US"/>
        </w:rPr>
        <w:t>. Originating from my clinical work my last challenge is to start using MI in groups of outpatients. I first heard about MI in 2000, but began practicing MI more systematically after 2003.</w:t>
      </w:r>
    </w:p>
    <w:p w:rsidR="00B07C49" w:rsidRPr="0040650E" w:rsidRDefault="00B07C49" w:rsidP="004065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I have been MINT member since 2009. </w:t>
      </w:r>
      <w:r w:rsidR="005238DA" w:rsidRPr="0040650E">
        <w:rPr>
          <w:rFonts w:ascii="Times New Roman" w:hAnsi="Times New Roman" w:cs="Times New Roman"/>
          <w:sz w:val="24"/>
          <w:szCs w:val="24"/>
          <w:lang w:val="en-US"/>
        </w:rPr>
        <w:t>I am</w:t>
      </w:r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 also a member of the Board of Estonian Motivational Interviewing and Training Association (nonprofit organization) which </w:t>
      </w:r>
      <w:proofErr w:type="gramStart"/>
      <w:r w:rsidRPr="0040650E">
        <w:rPr>
          <w:rFonts w:ascii="Times New Roman" w:hAnsi="Times New Roman" w:cs="Times New Roman"/>
          <w:sz w:val="24"/>
          <w:szCs w:val="24"/>
          <w:lang w:val="en-US"/>
        </w:rPr>
        <w:t>was established</w:t>
      </w:r>
      <w:proofErr w:type="gramEnd"/>
      <w:r w:rsidRPr="0040650E">
        <w:rPr>
          <w:rFonts w:ascii="Times New Roman" w:hAnsi="Times New Roman" w:cs="Times New Roman"/>
          <w:sz w:val="24"/>
          <w:szCs w:val="24"/>
          <w:lang w:val="en-US"/>
        </w:rPr>
        <w:t xml:space="preserve"> in year 2011. In MI, my focus has been on dissemination and evolvement of MI into Estonia in many areas, like correction, education and health care.</w:t>
      </w:r>
    </w:p>
    <w:p w:rsidR="00DD3073" w:rsidRDefault="00DD3073" w:rsidP="004065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One sentence:</w:t>
      </w:r>
    </w:p>
    <w:p w:rsidR="00DD3073" w:rsidRPr="0040650E" w:rsidRDefault="00452221" w:rsidP="004065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“I am so excited and scared</w:t>
      </w:r>
      <w:r w:rsidR="00DD3073">
        <w:rPr>
          <w:rFonts w:ascii="Times New Roman" w:hAnsi="Times New Roman" w:cs="Times New Roman"/>
          <w:sz w:val="24"/>
          <w:szCs w:val="24"/>
          <w:lang w:val="en-US"/>
        </w:rPr>
        <w:t xml:space="preserve"> in same time because with </w:t>
      </w:r>
      <w:r w:rsidR="00DD3073" w:rsidRPr="00DD3073">
        <w:rPr>
          <w:rFonts w:ascii="Times New Roman" w:hAnsi="Times New Roman" w:cs="Times New Roman"/>
          <w:sz w:val="24"/>
          <w:szCs w:val="24"/>
          <w:lang w:val="en-US"/>
        </w:rPr>
        <w:t>such a short period of time we have achieved so much, and at the moment it feels like touching the sky, so where else is</w:t>
      </w:r>
      <w:r w:rsidR="00DD3073">
        <w:rPr>
          <w:rFonts w:ascii="Times New Roman" w:hAnsi="Times New Roman" w:cs="Times New Roman"/>
          <w:sz w:val="24"/>
          <w:szCs w:val="24"/>
          <w:lang w:val="en-US"/>
        </w:rPr>
        <w:t xml:space="preserve"> from there?!?”</w:t>
      </w:r>
    </w:p>
    <w:p w:rsidR="00DD3073" w:rsidRPr="0040650E" w:rsidRDefault="00DD30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3073" w:rsidRPr="0040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9"/>
    <w:rsid w:val="0040650E"/>
    <w:rsid w:val="00452221"/>
    <w:rsid w:val="00453940"/>
    <w:rsid w:val="005238DA"/>
    <w:rsid w:val="00654540"/>
    <w:rsid w:val="00772279"/>
    <w:rsid w:val="00B07C49"/>
    <w:rsid w:val="00D25428"/>
    <w:rsid w:val="00DD3073"/>
    <w:rsid w:val="00E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47B13-A71A-47C3-A80B-44CC33F7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2019-03-21T21:44:00Z</dcterms:created>
  <dcterms:modified xsi:type="dcterms:W3CDTF">2019-03-24T20:10:00Z</dcterms:modified>
</cp:coreProperties>
</file>